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9A" w:rsidRDefault="00FD3B9A" w:rsidP="00FD3B9A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WOOLWICH TOWNSHIP</w:t>
      </w:r>
    </w:p>
    <w:p w:rsidR="00FD3B9A" w:rsidRDefault="00FD3B9A" w:rsidP="00FD3B9A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Joint Land Use Board</w:t>
      </w:r>
    </w:p>
    <w:p w:rsidR="00FD3B9A" w:rsidRDefault="00FD3B9A" w:rsidP="00FD3B9A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Agenda</w:t>
      </w:r>
    </w:p>
    <w:p w:rsidR="00FD3B9A" w:rsidRDefault="00FD3B9A" w:rsidP="00FD3B9A">
      <w:pPr>
        <w:pBdr>
          <w:bottom w:val="single" w:sz="12" w:space="0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6, 2012</w:t>
      </w:r>
    </w:p>
    <w:p w:rsidR="00FD3B9A" w:rsidRDefault="00FD3B9A" w:rsidP="00FD3B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D3B9A" w:rsidRPr="00FF797D" w:rsidRDefault="00FD3B9A" w:rsidP="00FD3B9A">
      <w:pPr>
        <w:spacing w:after="0" w:line="240" w:lineRule="auto"/>
      </w:pPr>
      <w:r w:rsidRPr="00FF797D">
        <w:rPr>
          <w:b/>
        </w:rPr>
        <w:t xml:space="preserve"> 1.</w:t>
      </w:r>
      <w:r w:rsidRPr="00FF797D">
        <w:rPr>
          <w:b/>
        </w:rPr>
        <w:tab/>
      </w:r>
      <w:r w:rsidRPr="00FF797D">
        <w:t>Meeting Called to Order.</w:t>
      </w:r>
    </w:p>
    <w:p w:rsidR="00FD3B9A" w:rsidRPr="00FF797D" w:rsidRDefault="00FD3B9A" w:rsidP="00FD3B9A">
      <w:pPr>
        <w:spacing w:after="0" w:line="240" w:lineRule="auto"/>
      </w:pPr>
    </w:p>
    <w:p w:rsidR="00FD3B9A" w:rsidRPr="00FF797D" w:rsidRDefault="00FD3B9A" w:rsidP="00FD3B9A">
      <w:pPr>
        <w:pStyle w:val="Subtitle"/>
        <w:jc w:val="left"/>
        <w:rPr>
          <w:rFonts w:ascii="Calibri" w:hAnsi="Calibri"/>
          <w:b w:val="0"/>
          <w:bCs w:val="0"/>
          <w:sz w:val="22"/>
          <w:szCs w:val="22"/>
        </w:rPr>
      </w:pPr>
      <w:r w:rsidRPr="00FF797D">
        <w:rPr>
          <w:rFonts w:ascii="Calibri" w:hAnsi="Calibri"/>
          <w:sz w:val="22"/>
          <w:szCs w:val="22"/>
        </w:rPr>
        <w:t xml:space="preserve"> 2.</w:t>
      </w:r>
      <w:r w:rsidRPr="00FF797D">
        <w:rPr>
          <w:b w:val="0"/>
          <w:sz w:val="22"/>
          <w:szCs w:val="22"/>
        </w:rPr>
        <w:tab/>
      </w:r>
      <w:r w:rsidRPr="00FF797D">
        <w:rPr>
          <w:rFonts w:ascii="Calibri" w:hAnsi="Calibri"/>
          <w:b w:val="0"/>
          <w:bCs w:val="0"/>
          <w:sz w:val="22"/>
          <w:szCs w:val="22"/>
        </w:rPr>
        <w:t xml:space="preserve">Adequate notice of this meeting had been provided in accordance with the Open Public </w:t>
      </w:r>
      <w:r w:rsidRPr="00FF797D">
        <w:rPr>
          <w:rFonts w:ascii="Calibri" w:hAnsi="Calibri"/>
          <w:b w:val="0"/>
          <w:bCs w:val="0"/>
          <w:sz w:val="22"/>
          <w:szCs w:val="22"/>
        </w:rPr>
        <w:tab/>
        <w:t>Meetings Act.</w:t>
      </w:r>
    </w:p>
    <w:p w:rsidR="00FD3B9A" w:rsidRPr="00FF797D" w:rsidRDefault="00FD3B9A" w:rsidP="00FD3B9A">
      <w:pPr>
        <w:pStyle w:val="Sub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FD3B9A" w:rsidRPr="00FF797D" w:rsidRDefault="00FD3B9A" w:rsidP="00FD3B9A">
      <w:pPr>
        <w:spacing w:after="0" w:line="240" w:lineRule="auto"/>
      </w:pPr>
      <w:r w:rsidRPr="00FF797D">
        <w:t xml:space="preserve"> </w:t>
      </w:r>
      <w:r w:rsidRPr="00FF797D">
        <w:rPr>
          <w:b/>
        </w:rPr>
        <w:t>3.</w:t>
      </w:r>
      <w:r w:rsidRPr="00FF797D">
        <w:rPr>
          <w:b/>
        </w:rPr>
        <w:tab/>
      </w:r>
      <w:r w:rsidRPr="00FF797D">
        <w:t>Salute to the American Flag</w:t>
      </w:r>
    </w:p>
    <w:p w:rsidR="00FD3B9A" w:rsidRPr="00FF797D" w:rsidRDefault="00FD3B9A" w:rsidP="00FD3B9A">
      <w:pPr>
        <w:spacing w:after="0" w:line="240" w:lineRule="auto"/>
      </w:pPr>
    </w:p>
    <w:p w:rsidR="00FD3B9A" w:rsidRPr="00FF797D" w:rsidRDefault="00FD3B9A" w:rsidP="00FD3B9A">
      <w:pPr>
        <w:spacing w:after="0" w:line="240" w:lineRule="auto"/>
      </w:pPr>
      <w:r w:rsidRPr="00FF797D">
        <w:rPr>
          <w:b/>
        </w:rPr>
        <w:t xml:space="preserve"> 4.</w:t>
      </w:r>
      <w:r w:rsidRPr="00FF797D">
        <w:rPr>
          <w:b/>
        </w:rPr>
        <w:tab/>
      </w:r>
      <w:r w:rsidRPr="00FF797D">
        <w:t>Roll call of Board Members Present</w:t>
      </w:r>
    </w:p>
    <w:p w:rsidR="00FD3B9A" w:rsidRPr="00FF797D" w:rsidRDefault="00FD3B9A" w:rsidP="00FD3B9A">
      <w:pPr>
        <w:spacing w:after="0" w:line="240" w:lineRule="auto"/>
      </w:pPr>
      <w:r w:rsidRPr="00FF797D">
        <w:rPr>
          <w:b/>
        </w:rPr>
        <w:tab/>
      </w:r>
    </w:p>
    <w:p w:rsidR="00FD3B9A" w:rsidRPr="00FF797D" w:rsidRDefault="00FD3B9A" w:rsidP="00FD3B9A">
      <w:pPr>
        <w:spacing w:after="0" w:line="240" w:lineRule="auto"/>
        <w:rPr>
          <w:b/>
        </w:rPr>
      </w:pPr>
      <w:r w:rsidRPr="00FF797D">
        <w:rPr>
          <w:b/>
        </w:rPr>
        <w:t xml:space="preserve"> 5. </w:t>
      </w:r>
      <w:r w:rsidRPr="00FF797D">
        <w:rPr>
          <w:b/>
        </w:rPr>
        <w:tab/>
      </w:r>
      <w:r w:rsidRPr="00FF797D">
        <w:rPr>
          <w:b/>
          <w:u w:val="single"/>
        </w:rPr>
        <w:t>Minutes</w:t>
      </w:r>
      <w:r w:rsidRPr="00FF797D">
        <w:rPr>
          <w:b/>
        </w:rPr>
        <w:t>: (Sent via E-mail)</w:t>
      </w:r>
    </w:p>
    <w:p w:rsidR="00FD3B9A" w:rsidRPr="00FF797D" w:rsidRDefault="00FD3B9A" w:rsidP="00FD3B9A">
      <w:pPr>
        <w:spacing w:after="0" w:line="240" w:lineRule="auto"/>
        <w:rPr>
          <w:b/>
        </w:rPr>
      </w:pPr>
    </w:p>
    <w:p w:rsidR="00FD3B9A" w:rsidRPr="00FF797D" w:rsidRDefault="00FD3B9A" w:rsidP="00FD3B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F797D">
        <w:t>Regular Meeting of November 15, 2012</w:t>
      </w:r>
    </w:p>
    <w:p w:rsidR="00FD3B9A" w:rsidRPr="00FF797D" w:rsidRDefault="00FD3B9A" w:rsidP="00FD3B9A">
      <w:pPr>
        <w:spacing w:after="0" w:line="240" w:lineRule="auto"/>
        <w:ind w:left="1143"/>
        <w:rPr>
          <w:b/>
        </w:rPr>
      </w:pPr>
    </w:p>
    <w:p w:rsidR="00FD3B9A" w:rsidRPr="00FF797D" w:rsidRDefault="00FD3B9A" w:rsidP="00FD3B9A">
      <w:pPr>
        <w:spacing w:after="0" w:line="240" w:lineRule="auto"/>
        <w:rPr>
          <w:b/>
        </w:rPr>
      </w:pPr>
      <w:r w:rsidRPr="00FF797D">
        <w:rPr>
          <w:b/>
        </w:rPr>
        <w:t>6.</w:t>
      </w:r>
      <w:r w:rsidRPr="00FF797D">
        <w:rPr>
          <w:b/>
        </w:rPr>
        <w:tab/>
      </w:r>
      <w:r w:rsidRPr="00FF797D">
        <w:rPr>
          <w:b/>
          <w:u w:val="single"/>
        </w:rPr>
        <w:t>Resolutions</w:t>
      </w:r>
      <w:r w:rsidRPr="00FF797D">
        <w:rPr>
          <w:b/>
        </w:rPr>
        <w:t>:  (Resolutions sent via email)</w:t>
      </w:r>
    </w:p>
    <w:p w:rsidR="00FD3B9A" w:rsidRPr="00FF797D" w:rsidRDefault="00FD3B9A" w:rsidP="00FD3B9A">
      <w:pPr>
        <w:spacing w:after="0" w:line="240" w:lineRule="auto"/>
        <w:rPr>
          <w:b/>
        </w:rPr>
      </w:pPr>
    </w:p>
    <w:p w:rsidR="00FD3B9A" w:rsidRPr="00FF797D" w:rsidRDefault="00D901AD" w:rsidP="00FD3B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Resolution </w:t>
      </w:r>
      <w:r w:rsidRPr="00FF797D">
        <w:rPr>
          <w:b/>
        </w:rPr>
        <w:t>–</w:t>
      </w:r>
      <w:r w:rsidR="00FD3B9A" w:rsidRPr="00FF797D">
        <w:rPr>
          <w:b/>
        </w:rPr>
        <w:t xml:space="preserve"> </w:t>
      </w:r>
      <w:r w:rsidR="00FD3B9A" w:rsidRPr="00FF797D">
        <w:t xml:space="preserve">Granting Variance </w:t>
      </w:r>
      <w:r w:rsidR="005100BD" w:rsidRPr="00FF797D">
        <w:t>Approvals</w:t>
      </w:r>
      <w:r w:rsidR="00CB020C">
        <w:t xml:space="preserve"> to Gino Postorivo</w:t>
      </w:r>
      <w:r w:rsidR="005100BD" w:rsidRPr="00FF797D">
        <w:t xml:space="preserve"> for Property located at 50 </w:t>
      </w:r>
      <w:bookmarkStart w:id="0" w:name="_GoBack"/>
      <w:bookmarkEnd w:id="0"/>
      <w:r w:rsidR="005100BD" w:rsidRPr="00FF797D">
        <w:t>Mill Road designated as Block 21, Lot 1.</w:t>
      </w:r>
    </w:p>
    <w:p w:rsidR="005100BD" w:rsidRPr="00FF797D" w:rsidRDefault="005100BD" w:rsidP="005100BD">
      <w:pPr>
        <w:spacing w:after="0" w:line="240" w:lineRule="auto"/>
        <w:rPr>
          <w:b/>
        </w:rPr>
      </w:pPr>
    </w:p>
    <w:p w:rsidR="00534874" w:rsidRPr="00FF797D" w:rsidRDefault="00534874" w:rsidP="00534874">
      <w:pPr>
        <w:pStyle w:val="Title"/>
        <w:numPr>
          <w:ilvl w:val="0"/>
          <w:numId w:val="1"/>
        </w:numPr>
        <w:spacing w:line="240" w:lineRule="auto"/>
        <w:jc w:val="left"/>
        <w:rPr>
          <w:rFonts w:ascii="Calibri" w:hAnsi="Calibri"/>
          <w:b/>
          <w:sz w:val="22"/>
          <w:szCs w:val="22"/>
        </w:rPr>
      </w:pPr>
      <w:r w:rsidRPr="00FF797D">
        <w:rPr>
          <w:rFonts w:ascii="Calibri" w:hAnsi="Calibri"/>
          <w:b/>
          <w:sz w:val="22"/>
          <w:szCs w:val="22"/>
        </w:rPr>
        <w:t xml:space="preserve">Resolution </w:t>
      </w:r>
      <w:r w:rsidRPr="00FF797D">
        <w:rPr>
          <w:rFonts w:ascii="Calibri" w:hAnsi="Calibri"/>
          <w:sz w:val="22"/>
          <w:szCs w:val="22"/>
        </w:rPr>
        <w:t>Granting Amended General Development Plan Approvals and Waivers to Main Street at Woolwich, LLC, Woolwich Commons, LLC and Woolwich Crossings, LLC for property designated at Block 57, Lots 5, 8, 9 &amp; 10; Block 60, Lot 1 and Block 61, Lot 6.</w:t>
      </w:r>
    </w:p>
    <w:p w:rsidR="00FD3B9A" w:rsidRPr="00FF797D" w:rsidRDefault="00FD3B9A" w:rsidP="00FD3B9A">
      <w:pPr>
        <w:spacing w:after="0" w:line="240" w:lineRule="auto"/>
        <w:rPr>
          <w:b/>
        </w:rPr>
      </w:pPr>
    </w:p>
    <w:p w:rsidR="00FD3B9A" w:rsidRPr="00FF797D" w:rsidRDefault="008E2936" w:rsidP="00FD3B9A">
      <w:pPr>
        <w:spacing w:after="0" w:line="240" w:lineRule="auto"/>
        <w:rPr>
          <w:b/>
        </w:rPr>
      </w:pPr>
      <w:r w:rsidRPr="00FF797D">
        <w:rPr>
          <w:b/>
        </w:rPr>
        <w:t>7</w:t>
      </w:r>
      <w:r w:rsidR="00FD3B9A" w:rsidRPr="00FF797D">
        <w:rPr>
          <w:b/>
        </w:rPr>
        <w:t xml:space="preserve">.     </w:t>
      </w:r>
      <w:r w:rsidR="00FD3B9A" w:rsidRPr="00FF797D">
        <w:rPr>
          <w:b/>
        </w:rPr>
        <w:tab/>
      </w:r>
      <w:r w:rsidR="00FD3B9A" w:rsidRPr="00FF797D">
        <w:rPr>
          <w:b/>
          <w:u w:val="single"/>
        </w:rPr>
        <w:t>New Business</w:t>
      </w:r>
      <w:r w:rsidR="00FD3B9A" w:rsidRPr="00FF797D">
        <w:rPr>
          <w:b/>
        </w:rPr>
        <w:t>:</w:t>
      </w:r>
    </w:p>
    <w:p w:rsidR="00FD3B9A" w:rsidRPr="00FF797D" w:rsidRDefault="00FD3B9A" w:rsidP="00FD3B9A">
      <w:pPr>
        <w:spacing w:after="0" w:line="240" w:lineRule="auto"/>
        <w:rPr>
          <w:b/>
        </w:rPr>
      </w:pPr>
    </w:p>
    <w:p w:rsidR="00FD3B9A" w:rsidRPr="00FF797D" w:rsidRDefault="008E2936" w:rsidP="00FD3B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F797D">
        <w:rPr>
          <w:b/>
        </w:rPr>
        <w:t xml:space="preserve">Constance Cardillo ~ </w:t>
      </w:r>
      <w:r w:rsidRPr="00FF797D">
        <w:t>Zoning Appeal/Zoning Interpretation for Block 56, Lot 3 (90 Russell Mill Road).</w:t>
      </w:r>
    </w:p>
    <w:p w:rsidR="00FD3B9A" w:rsidRPr="00FF797D" w:rsidRDefault="00FD3B9A" w:rsidP="00FD3B9A">
      <w:pPr>
        <w:spacing w:after="0" w:line="240" w:lineRule="auto"/>
        <w:rPr>
          <w:b/>
        </w:rPr>
      </w:pPr>
    </w:p>
    <w:p w:rsidR="00FD3B9A" w:rsidRPr="00FF797D" w:rsidRDefault="008E2936" w:rsidP="00FD3B9A">
      <w:pPr>
        <w:spacing w:after="0" w:line="240" w:lineRule="auto"/>
        <w:rPr>
          <w:b/>
        </w:rPr>
      </w:pPr>
      <w:r w:rsidRPr="00FF797D">
        <w:rPr>
          <w:b/>
        </w:rPr>
        <w:t>8</w:t>
      </w:r>
      <w:r w:rsidR="00FD3B9A" w:rsidRPr="00FF797D">
        <w:rPr>
          <w:b/>
        </w:rPr>
        <w:t>.</w:t>
      </w:r>
      <w:r w:rsidR="00FD3B9A" w:rsidRPr="00FF797D">
        <w:rPr>
          <w:b/>
        </w:rPr>
        <w:tab/>
      </w:r>
      <w:r w:rsidR="00FD3B9A" w:rsidRPr="00FF797D">
        <w:rPr>
          <w:b/>
          <w:u w:val="single"/>
        </w:rPr>
        <w:t>Old Business</w:t>
      </w:r>
      <w:r w:rsidR="00FD3B9A" w:rsidRPr="00FF797D">
        <w:rPr>
          <w:b/>
        </w:rPr>
        <w:t xml:space="preserve">: (No Old Business) </w:t>
      </w:r>
    </w:p>
    <w:p w:rsidR="008E2936" w:rsidRPr="00FF797D" w:rsidRDefault="008E2936" w:rsidP="00FD3B9A">
      <w:pPr>
        <w:spacing w:after="0" w:line="240" w:lineRule="auto"/>
        <w:rPr>
          <w:b/>
        </w:rPr>
      </w:pPr>
    </w:p>
    <w:p w:rsidR="008E2936" w:rsidRPr="00FF797D" w:rsidRDefault="008E2936" w:rsidP="008E2936">
      <w:pPr>
        <w:spacing w:after="0" w:line="240" w:lineRule="auto"/>
        <w:rPr>
          <w:b/>
        </w:rPr>
      </w:pPr>
      <w:r w:rsidRPr="00FF797D">
        <w:rPr>
          <w:b/>
        </w:rPr>
        <w:t>9.</w:t>
      </w:r>
      <w:r w:rsidRPr="00FF797D">
        <w:rPr>
          <w:b/>
        </w:rPr>
        <w:tab/>
      </w:r>
      <w:r w:rsidRPr="00FF797D">
        <w:rPr>
          <w:b/>
          <w:u w:val="single"/>
        </w:rPr>
        <w:t xml:space="preserve"> Discussion Items</w:t>
      </w:r>
      <w:r w:rsidRPr="00FF797D">
        <w:rPr>
          <w:b/>
        </w:rPr>
        <w:t>:</w:t>
      </w:r>
    </w:p>
    <w:p w:rsidR="008E2936" w:rsidRPr="00FF797D" w:rsidRDefault="008E2936" w:rsidP="008E2936">
      <w:pPr>
        <w:spacing w:after="0" w:line="240" w:lineRule="auto"/>
        <w:rPr>
          <w:b/>
        </w:rPr>
      </w:pPr>
    </w:p>
    <w:p w:rsidR="00FD3B9A" w:rsidRDefault="008E2936" w:rsidP="00FD3B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F797D">
        <w:rPr>
          <w:b/>
        </w:rPr>
        <w:t xml:space="preserve">Ordinance </w:t>
      </w:r>
      <w:r w:rsidR="00FF797D" w:rsidRPr="00FF797D">
        <w:rPr>
          <w:b/>
        </w:rPr>
        <w:t xml:space="preserve">to Amend Regulations applicable to large Format Retail </w:t>
      </w:r>
      <w:proofErr w:type="gramStart"/>
      <w:r w:rsidR="00FF797D" w:rsidRPr="00FF797D">
        <w:rPr>
          <w:b/>
        </w:rPr>
        <w:t>Uses</w:t>
      </w:r>
      <w:proofErr w:type="gramEnd"/>
      <w:r w:rsidR="00FF797D" w:rsidRPr="00FF797D">
        <w:rPr>
          <w:b/>
        </w:rPr>
        <w:t>…….</w:t>
      </w:r>
    </w:p>
    <w:p w:rsidR="00FF797D" w:rsidRPr="00FF797D" w:rsidRDefault="00FF797D" w:rsidP="00FF797D">
      <w:pPr>
        <w:spacing w:after="0" w:line="240" w:lineRule="auto"/>
        <w:ind w:left="1080"/>
        <w:rPr>
          <w:b/>
        </w:rPr>
      </w:pPr>
    </w:p>
    <w:p w:rsidR="00713FB0" w:rsidRDefault="00FF797D" w:rsidP="00FD3B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F797D">
        <w:rPr>
          <w:b/>
        </w:rPr>
        <w:t>Ordinance to Amend</w:t>
      </w:r>
      <w:r>
        <w:rPr>
          <w:b/>
        </w:rPr>
        <w:t xml:space="preserve"> </w:t>
      </w:r>
      <w:r w:rsidR="00F07A12">
        <w:rPr>
          <w:b/>
        </w:rPr>
        <w:t>certain</w:t>
      </w:r>
      <w:r>
        <w:rPr>
          <w:b/>
        </w:rPr>
        <w:t xml:space="preserve"> regulations applicable to grading…………</w:t>
      </w:r>
    </w:p>
    <w:p w:rsidR="00FF797D" w:rsidRPr="00FF797D" w:rsidRDefault="00FF797D" w:rsidP="00FF797D">
      <w:pPr>
        <w:spacing w:after="0" w:line="240" w:lineRule="auto"/>
        <w:rPr>
          <w:b/>
        </w:rPr>
      </w:pPr>
    </w:p>
    <w:p w:rsidR="00FD3B9A" w:rsidRPr="00FF797D" w:rsidRDefault="00FD3B9A" w:rsidP="00FD3B9A">
      <w:pPr>
        <w:spacing w:after="0" w:line="240" w:lineRule="auto"/>
        <w:rPr>
          <w:b/>
        </w:rPr>
      </w:pPr>
      <w:r w:rsidRPr="00FF797D">
        <w:rPr>
          <w:b/>
        </w:rPr>
        <w:t xml:space="preserve">10.   </w:t>
      </w:r>
      <w:r w:rsidRPr="00FF797D">
        <w:rPr>
          <w:b/>
        </w:rPr>
        <w:tab/>
      </w:r>
      <w:r w:rsidRPr="00FF797D">
        <w:rPr>
          <w:b/>
          <w:u w:val="single"/>
        </w:rPr>
        <w:t>Correspondence</w:t>
      </w:r>
      <w:r w:rsidRPr="00FF797D">
        <w:rPr>
          <w:b/>
        </w:rPr>
        <w:t xml:space="preserve">: </w:t>
      </w:r>
    </w:p>
    <w:p w:rsidR="00FD3B9A" w:rsidRPr="00FF797D" w:rsidRDefault="00FD3B9A" w:rsidP="00FD3B9A">
      <w:pPr>
        <w:spacing w:after="0" w:line="240" w:lineRule="auto"/>
        <w:rPr>
          <w:b/>
        </w:rPr>
      </w:pPr>
    </w:p>
    <w:p w:rsidR="00FD3B9A" w:rsidRPr="00FF797D" w:rsidRDefault="00FD3B9A" w:rsidP="00FD3B9A">
      <w:pPr>
        <w:spacing w:after="0" w:line="240" w:lineRule="auto"/>
        <w:rPr>
          <w:b/>
        </w:rPr>
      </w:pPr>
    </w:p>
    <w:p w:rsidR="00FD3B9A" w:rsidRPr="00FF797D" w:rsidRDefault="00FD3B9A" w:rsidP="00534874">
      <w:pPr>
        <w:spacing w:after="0" w:line="240" w:lineRule="auto"/>
        <w:ind w:right="-90"/>
      </w:pPr>
      <w:r w:rsidRPr="00FF797D">
        <w:rPr>
          <w:b/>
        </w:rPr>
        <w:t>11.</w:t>
      </w:r>
      <w:r w:rsidRPr="00FF797D">
        <w:rPr>
          <w:b/>
        </w:rPr>
        <w:tab/>
        <w:t xml:space="preserve"> </w:t>
      </w:r>
      <w:r w:rsidRPr="00FF797D">
        <w:rPr>
          <w:b/>
          <w:u w:val="single"/>
        </w:rPr>
        <w:t>Adjournment</w:t>
      </w:r>
      <w:r w:rsidRPr="00FF797D">
        <w:rPr>
          <w:b/>
        </w:rPr>
        <w:t>:</w:t>
      </w:r>
    </w:p>
    <w:sectPr w:rsidR="00FD3B9A" w:rsidRPr="00FF797D" w:rsidSect="0053487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6C0D"/>
    <w:multiLevelType w:val="hybridMultilevel"/>
    <w:tmpl w:val="B72E0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C2"/>
    <w:rsid w:val="0020221B"/>
    <w:rsid w:val="00287E25"/>
    <w:rsid w:val="002C6AC2"/>
    <w:rsid w:val="005100BD"/>
    <w:rsid w:val="00534874"/>
    <w:rsid w:val="00713FB0"/>
    <w:rsid w:val="008E2936"/>
    <w:rsid w:val="00CB020C"/>
    <w:rsid w:val="00D901AD"/>
    <w:rsid w:val="00E95280"/>
    <w:rsid w:val="00F07A12"/>
    <w:rsid w:val="00FD3B9A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D3B9A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D3B9A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D3B9A"/>
    <w:pPr>
      <w:ind w:left="720"/>
    </w:pPr>
  </w:style>
  <w:style w:type="paragraph" w:styleId="Title">
    <w:name w:val="Title"/>
    <w:basedOn w:val="Normal"/>
    <w:link w:val="TitleChar"/>
    <w:qFormat/>
    <w:rsid w:val="00534874"/>
    <w:pPr>
      <w:spacing w:after="0" w:line="480" w:lineRule="auto"/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34874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D3B9A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D3B9A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D3B9A"/>
    <w:pPr>
      <w:ind w:left="720"/>
    </w:pPr>
  </w:style>
  <w:style w:type="paragraph" w:styleId="Title">
    <w:name w:val="Title"/>
    <w:basedOn w:val="Normal"/>
    <w:link w:val="TitleChar"/>
    <w:qFormat/>
    <w:rsid w:val="00534874"/>
    <w:pPr>
      <w:spacing w:after="0" w:line="480" w:lineRule="auto"/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34874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B764E723</Template>
  <TotalTime>490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Marquis</dc:creator>
  <cp:keywords/>
  <dc:description/>
  <cp:lastModifiedBy>Christina Marquis</cp:lastModifiedBy>
  <cp:revision>10</cp:revision>
  <cp:lastPrinted>2012-12-05T19:32:00Z</cp:lastPrinted>
  <dcterms:created xsi:type="dcterms:W3CDTF">2012-12-04T15:10:00Z</dcterms:created>
  <dcterms:modified xsi:type="dcterms:W3CDTF">2012-12-05T21:23:00Z</dcterms:modified>
</cp:coreProperties>
</file>